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TWC179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June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76F5E">
        <w:rPr>
          <w:rFonts w:asciiTheme="minorHAnsi" w:hAnsiTheme="minorHAnsi" w:cs="Arial"/>
          <w:b/>
          <w:lang w:val="en-ZA"/>
        </w:rPr>
        <w:tab/>
      </w:r>
      <w:r w:rsidR="00A76F5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76F5E" w:rsidRPr="00A76F5E">
        <w:rPr>
          <w:rFonts w:asciiTheme="minorHAnsi" w:hAnsiTheme="minorHAnsi"/>
          <w:lang w:val="en-ZA"/>
        </w:rPr>
        <w:t>R</w:t>
      </w:r>
      <w:r w:rsidR="00A76F5E">
        <w:rPr>
          <w:rFonts w:asciiTheme="minorHAnsi" w:hAnsiTheme="minorHAnsi"/>
          <w:lang w:val="en-ZA"/>
        </w:rPr>
        <w:t xml:space="preserve">  </w:t>
      </w:r>
      <w:r w:rsidR="00A76F5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76F5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TWC179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76F5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76F5E">
        <w:rPr>
          <w:rFonts w:asciiTheme="minorHAnsi" w:hAnsiTheme="minorHAnsi" w:cs="Arial"/>
          <w:lang w:val="en-ZA"/>
        </w:rPr>
        <w:t>100.15713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76F5E">
        <w:rPr>
          <w:rFonts w:asciiTheme="minorHAnsi" w:hAnsiTheme="minorHAnsi" w:cs="Arial"/>
          <w:lang w:val="en-ZA"/>
        </w:rPr>
        <w:t>7.808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August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76F5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</w:t>
      </w:r>
      <w:r w:rsidR="00A76F5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76F5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</w:t>
      </w:r>
      <w:r w:rsidR="00A76F5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76F5E" w:rsidRPr="00A76F5E">
        <w:rPr>
          <w:rFonts w:asciiTheme="minorHAnsi" w:hAnsiTheme="minorHAnsi" w:cs="Arial"/>
          <w:lang w:val="en-ZA"/>
        </w:rPr>
        <w:t>By 17:00 on</w:t>
      </w:r>
      <w:r w:rsidR="00A76F5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August</w:t>
      </w:r>
      <w:r w:rsidR="00A76F5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ZAG000136771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76F5E" w:rsidRDefault="00A76F5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76F5E" w:rsidRPr="00CB7D0C" w:rsidRDefault="00A76F5E" w:rsidP="00A76F5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Cynthia </w:t>
      </w:r>
      <w:proofErr w:type="spellStart"/>
      <w:r>
        <w:rPr>
          <w:rFonts w:asciiTheme="minorHAnsi" w:hAnsiTheme="minorHAnsi" w:cs="Arial"/>
          <w:lang w:val="en-ZA"/>
        </w:rPr>
        <w:t>Heyneke</w:t>
      </w:r>
      <w:proofErr w:type="spellEnd"/>
      <w:r w:rsidRPr="00CB7D0C">
        <w:rPr>
          <w:rFonts w:asciiTheme="minorHAnsi" w:hAnsiTheme="minorHAnsi" w:cs="Arial"/>
          <w:lang w:val="en-ZA"/>
        </w:rPr>
        <w:tab/>
        <w:t>Standard Bank</w:t>
      </w:r>
      <w:r w:rsidRPr="00CB7D0C">
        <w:rPr>
          <w:rFonts w:asciiTheme="minorHAnsi" w:hAnsiTheme="minorHAnsi" w:cs="Arial"/>
          <w:lang w:val="en-ZA"/>
        </w:rPr>
        <w:tab/>
        <w:t>+27 11 7217</w:t>
      </w:r>
      <w:r>
        <w:rPr>
          <w:rFonts w:asciiTheme="minorHAnsi" w:hAnsiTheme="minorHAnsi" w:cs="Arial"/>
          <w:lang w:val="en-ZA"/>
        </w:rPr>
        <w:t>211</w:t>
      </w:r>
    </w:p>
    <w:p w:rsidR="00A76F5E" w:rsidRPr="00CB7D0C" w:rsidRDefault="00A76F5E" w:rsidP="00A76F5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76F5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76F5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76F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76F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6F5E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2016-06-03T07:00:00+00:00</JSEDate>
  </documentManagement>
</p:properties>
</file>

<file path=customXml/itemProps1.xml><?xml version="1.0" encoding="utf-8"?>
<ds:datastoreItem xmlns:ds="http://schemas.openxmlformats.org/officeDocument/2006/customXml" ds:itemID="{8C1C6B4B-5A7F-45E8-A353-9C8DD3FB6B24}"/>
</file>

<file path=customXml/itemProps2.xml><?xml version="1.0" encoding="utf-8"?>
<ds:datastoreItem xmlns:ds="http://schemas.openxmlformats.org/officeDocument/2006/customXml" ds:itemID="{0B087A56-CBB3-46DD-BD3D-F29DCA400015}"/>
</file>

<file path=customXml/itemProps3.xml><?xml version="1.0" encoding="utf-8"?>
<ds:datastoreItem xmlns:ds="http://schemas.openxmlformats.org/officeDocument/2006/customXml" ds:itemID="{48FF93A3-75A1-4F0A-A62B-0E447D7BF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2016-06-02T12:45:00Z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